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D0D7" w14:textId="77777777" w:rsidR="00972051" w:rsidRPr="001B6C75" w:rsidRDefault="00972051" w:rsidP="00972051">
      <w:pPr>
        <w:jc w:val="center"/>
        <w:rPr>
          <w:b/>
          <w:bCs/>
          <w:sz w:val="28"/>
          <w:szCs w:val="28"/>
          <w:u w:val="single"/>
        </w:rPr>
      </w:pPr>
      <w:r w:rsidRPr="001B6C75">
        <w:rPr>
          <w:b/>
          <w:bCs/>
          <w:sz w:val="28"/>
          <w:szCs w:val="28"/>
          <w:u w:val="single"/>
        </w:rPr>
        <w:t>Smlouva o budoucí smlouvě o zřízení služebnosti inženýrské sítě</w:t>
      </w:r>
    </w:p>
    <w:p w14:paraId="4FC7AEC2" w14:textId="10AB4CFF" w:rsidR="00972051" w:rsidRDefault="00972051" w:rsidP="00C0306A">
      <w:pPr>
        <w:ind w:left="708"/>
        <w:jc w:val="both"/>
      </w:pPr>
      <w:r>
        <w:t xml:space="preserve">Tuto smlouvu o budoucí smlouvě o zřízení služebnosti inženýrské sítě (dále jen „Smlouva o budoucí smlouvě“) uzavřely dne </w:t>
      </w:r>
      <w:r w:rsidR="00905AB3" w:rsidRPr="00905AB3">
        <w:rPr>
          <w:highlight w:val="yellow"/>
        </w:rPr>
        <w:t>……</w:t>
      </w:r>
      <w:proofErr w:type="gramStart"/>
      <w:r w:rsidR="00905AB3" w:rsidRPr="00905AB3">
        <w:rPr>
          <w:highlight w:val="yellow"/>
        </w:rPr>
        <w:t>…….</w:t>
      </w:r>
      <w:proofErr w:type="gramEnd"/>
      <w:r w:rsidR="00905AB3" w:rsidRPr="00905AB3">
        <w:rPr>
          <w:highlight w:val="yellow"/>
        </w:rPr>
        <w:t>.</w:t>
      </w:r>
      <w:r>
        <w:t xml:space="preserve"> podle </w:t>
      </w:r>
      <w:proofErr w:type="spellStart"/>
      <w:r>
        <w:t>ust</w:t>
      </w:r>
      <w:proofErr w:type="spellEnd"/>
      <w:r>
        <w:t>. § 1785 a násl. zákona č. 89/2012 Sb., občanského zákoníku v platném znění následující smluvní strany:</w:t>
      </w:r>
    </w:p>
    <w:p w14:paraId="3A881C79" w14:textId="77777777" w:rsidR="00972051" w:rsidRDefault="00972051" w:rsidP="00C0306A">
      <w:pPr>
        <w:pStyle w:val="Bezmezer"/>
        <w:ind w:firstLine="708"/>
      </w:pPr>
      <w:r w:rsidRPr="00084605">
        <w:rPr>
          <w:b/>
          <w:bCs/>
        </w:rPr>
        <w:t xml:space="preserve">Obec </w:t>
      </w:r>
      <w:proofErr w:type="gramStart"/>
      <w:r w:rsidRPr="00084605">
        <w:rPr>
          <w:b/>
          <w:bCs/>
        </w:rPr>
        <w:t>Tuchlovice</w:t>
      </w:r>
      <w:r>
        <w:t xml:space="preserve">  se</w:t>
      </w:r>
      <w:proofErr w:type="gramEnd"/>
      <w:r>
        <w:t xml:space="preserve"> sídlem U Staré školy 83, 273 02  Tuchlovice, IČ 00235041,</w:t>
      </w:r>
    </w:p>
    <w:p w14:paraId="12B91930" w14:textId="77777777" w:rsidR="00972051" w:rsidRDefault="00972051" w:rsidP="00C0306A">
      <w:pPr>
        <w:pStyle w:val="Bezmezer"/>
        <w:ind w:firstLine="708"/>
      </w:pPr>
      <w:r>
        <w:t>zastoupená starostou obce Mgr. Jaroslavem Poštou</w:t>
      </w:r>
    </w:p>
    <w:p w14:paraId="620807FF" w14:textId="77777777" w:rsidR="00972051" w:rsidRDefault="00972051" w:rsidP="00C0306A">
      <w:pPr>
        <w:pStyle w:val="Bezmezer"/>
        <w:ind w:firstLine="708"/>
      </w:pPr>
      <w:r>
        <w:t xml:space="preserve">bankovní </w:t>
      </w:r>
      <w:proofErr w:type="gramStart"/>
      <w:r>
        <w:t>spojení :</w:t>
      </w:r>
      <w:proofErr w:type="gramEnd"/>
      <w:r>
        <w:t xml:space="preserve"> Česká spořitelna, a.s., </w:t>
      </w:r>
      <w:proofErr w:type="spellStart"/>
      <w:r>
        <w:t>č.ú</w:t>
      </w:r>
      <w:proofErr w:type="spellEnd"/>
      <w:r>
        <w:t xml:space="preserve">. 388153379/0800                                     </w:t>
      </w:r>
      <w:r>
        <w:tab/>
        <w:t xml:space="preserve">         </w:t>
      </w:r>
    </w:p>
    <w:p w14:paraId="6927BF5D" w14:textId="77777777" w:rsidR="00972051" w:rsidRDefault="00972051" w:rsidP="00C0306A">
      <w:pPr>
        <w:pStyle w:val="Bezmezer"/>
        <w:ind w:firstLine="708"/>
      </w:pPr>
      <w:proofErr w:type="gramStart"/>
      <w:r>
        <w:t>( dále</w:t>
      </w:r>
      <w:proofErr w:type="gramEnd"/>
      <w:r>
        <w:t xml:space="preserve"> jen „Zavázaný“)</w:t>
      </w:r>
    </w:p>
    <w:p w14:paraId="34E54B0C" w14:textId="77777777" w:rsidR="00972051" w:rsidRDefault="00972051" w:rsidP="00554BB7">
      <w:pPr>
        <w:pStyle w:val="Bezmezer"/>
      </w:pPr>
      <w:r>
        <w:t>a</w:t>
      </w:r>
    </w:p>
    <w:p w14:paraId="54A81ABB" w14:textId="780AC0EF" w:rsidR="00FC6DE6" w:rsidRPr="00FC6DE6" w:rsidRDefault="00EB11F6" w:rsidP="00FC6DE6">
      <w:pPr>
        <w:pStyle w:val="Bezmezer"/>
        <w:ind w:firstLine="708"/>
        <w:rPr>
          <w:b/>
          <w:bCs/>
        </w:rPr>
      </w:pPr>
      <w:r w:rsidRPr="00905AB3">
        <w:rPr>
          <w:b/>
          <w:bCs/>
          <w:highlight w:val="yellow"/>
        </w:rPr>
        <w:t>Žadatel</w:t>
      </w:r>
      <w:r w:rsidR="00FC6DE6" w:rsidRPr="00905AB3">
        <w:rPr>
          <w:b/>
          <w:bCs/>
          <w:highlight w:val="yellow"/>
        </w:rPr>
        <w:t xml:space="preserve">, </w:t>
      </w:r>
      <w:proofErr w:type="spellStart"/>
      <w:r w:rsidR="00FC6DE6" w:rsidRPr="00905AB3">
        <w:rPr>
          <w:b/>
          <w:bCs/>
          <w:highlight w:val="yellow"/>
        </w:rPr>
        <w:t>r.č</w:t>
      </w:r>
      <w:proofErr w:type="spellEnd"/>
      <w:r w:rsidR="00FC6DE6" w:rsidRPr="00905AB3">
        <w:rPr>
          <w:b/>
          <w:bCs/>
          <w:highlight w:val="yellow"/>
        </w:rPr>
        <w:t xml:space="preserve">. </w:t>
      </w:r>
      <w:r w:rsidR="00905AB3" w:rsidRPr="00905AB3">
        <w:rPr>
          <w:b/>
          <w:bCs/>
          <w:highlight w:val="yellow"/>
        </w:rPr>
        <w:t>……… příp. IČ</w:t>
      </w:r>
      <w:proofErr w:type="gramStart"/>
      <w:r w:rsidR="00905AB3" w:rsidRPr="00905AB3">
        <w:rPr>
          <w:b/>
          <w:bCs/>
          <w:highlight w:val="yellow"/>
        </w:rPr>
        <w:t xml:space="preserve"> ….</w:t>
      </w:r>
      <w:proofErr w:type="gramEnd"/>
      <w:r w:rsidR="00905AB3" w:rsidRPr="00905AB3">
        <w:rPr>
          <w:b/>
          <w:bCs/>
          <w:highlight w:val="yellow"/>
        </w:rPr>
        <w:t>.</w:t>
      </w:r>
    </w:p>
    <w:p w14:paraId="5EC2A61B" w14:textId="501654C5" w:rsidR="00972051" w:rsidRPr="00FC6DE6" w:rsidRDefault="00FC6DE6" w:rsidP="00FC6DE6">
      <w:pPr>
        <w:pStyle w:val="Bezmezer"/>
        <w:ind w:firstLine="708"/>
      </w:pPr>
      <w:r w:rsidRPr="00FC6DE6">
        <w:t>bytem: Tuchlovice, Zemědělců čp. 13, PSČ 273 02</w:t>
      </w:r>
    </w:p>
    <w:p w14:paraId="7FE78F63" w14:textId="7FCE2201" w:rsidR="00972051" w:rsidRDefault="00972051" w:rsidP="00C0306A">
      <w:pPr>
        <w:pStyle w:val="Bezmezer"/>
        <w:ind w:firstLine="708"/>
      </w:pPr>
      <w:r>
        <w:t>(dále jen „Oprávněný“)</w:t>
      </w:r>
    </w:p>
    <w:p w14:paraId="7C96E8FB" w14:textId="77777777" w:rsidR="00DC09B5" w:rsidRDefault="00DC09B5" w:rsidP="00554BB7">
      <w:pPr>
        <w:pStyle w:val="Bezmezer"/>
      </w:pPr>
    </w:p>
    <w:p w14:paraId="263FA06D" w14:textId="77777777" w:rsidR="00972051" w:rsidRPr="00972051" w:rsidRDefault="00972051" w:rsidP="00554BB7">
      <w:pPr>
        <w:pStyle w:val="Bezmezer"/>
      </w:pPr>
      <w:r w:rsidRPr="00554BB7">
        <w:rPr>
          <w:b/>
          <w:bCs/>
        </w:rPr>
        <w:t>1.</w:t>
      </w:r>
      <w:r>
        <w:tab/>
      </w:r>
      <w:r w:rsidRPr="00554BB7">
        <w:rPr>
          <w:b/>
          <w:bCs/>
        </w:rPr>
        <w:t>Předmět smlouvy</w:t>
      </w:r>
    </w:p>
    <w:p w14:paraId="71FA2EEA" w14:textId="77777777" w:rsidR="00972051" w:rsidRDefault="00972051" w:rsidP="00C6359B">
      <w:pPr>
        <w:pStyle w:val="Bezmezer"/>
        <w:ind w:left="705" w:hanging="705"/>
        <w:jc w:val="both"/>
      </w:pPr>
      <w:r>
        <w:t>1.1.</w:t>
      </w:r>
      <w:r>
        <w:tab/>
        <w:t>Předmětem této smlouvy o smlouvě budoucí je závazek zavázaného uzavřít s oprávněným za podmínek této smlouvy o budoucí smlouvě smlouvu o zřízení služebnosti inženýrské sítě.</w:t>
      </w:r>
    </w:p>
    <w:p w14:paraId="25E6C57D" w14:textId="5D242FF2" w:rsidR="00972051" w:rsidRDefault="00972051" w:rsidP="00C6359B">
      <w:pPr>
        <w:pStyle w:val="Bezmezer"/>
        <w:ind w:left="705" w:hanging="705"/>
        <w:jc w:val="both"/>
      </w:pPr>
      <w:r>
        <w:t>1.2.</w:t>
      </w:r>
      <w:r>
        <w:tab/>
        <w:t xml:space="preserve">Zavázaný je vlastníkem pozemku </w:t>
      </w:r>
      <w:proofErr w:type="spellStart"/>
      <w:r w:rsidR="00F42069" w:rsidRPr="00905AB3">
        <w:rPr>
          <w:b/>
          <w:bCs/>
          <w:highlight w:val="yellow"/>
        </w:rPr>
        <w:t>pozemku</w:t>
      </w:r>
      <w:proofErr w:type="spellEnd"/>
      <w:r w:rsidR="00F42069" w:rsidRPr="00905AB3">
        <w:rPr>
          <w:b/>
          <w:bCs/>
          <w:highlight w:val="yellow"/>
        </w:rPr>
        <w:t xml:space="preserve"> </w:t>
      </w:r>
      <w:proofErr w:type="spellStart"/>
      <w:r w:rsidR="00F42069" w:rsidRPr="00905AB3">
        <w:rPr>
          <w:b/>
          <w:bCs/>
          <w:highlight w:val="yellow"/>
        </w:rPr>
        <w:t>parc</w:t>
      </w:r>
      <w:proofErr w:type="spellEnd"/>
      <w:r w:rsidR="00F42069" w:rsidRPr="00905AB3">
        <w:rPr>
          <w:b/>
          <w:bCs/>
          <w:highlight w:val="yellow"/>
        </w:rPr>
        <w:t xml:space="preserve">. č. </w:t>
      </w:r>
      <w:r w:rsidR="00905AB3" w:rsidRPr="00905AB3">
        <w:rPr>
          <w:b/>
          <w:bCs/>
          <w:highlight w:val="yellow"/>
        </w:rPr>
        <w:t>…….</w:t>
      </w:r>
      <w:r w:rsidR="00F42069" w:rsidRPr="00905AB3">
        <w:rPr>
          <w:b/>
          <w:bCs/>
          <w:highlight w:val="yellow"/>
        </w:rPr>
        <w:t xml:space="preserve"> o výměře </w:t>
      </w:r>
      <w:proofErr w:type="gramStart"/>
      <w:r w:rsidR="00905AB3" w:rsidRPr="00905AB3">
        <w:rPr>
          <w:b/>
          <w:bCs/>
          <w:highlight w:val="yellow"/>
        </w:rPr>
        <w:t>…….</w:t>
      </w:r>
      <w:proofErr w:type="gramEnd"/>
      <w:r w:rsidR="00905AB3" w:rsidRPr="00905AB3">
        <w:rPr>
          <w:b/>
          <w:bCs/>
          <w:highlight w:val="yellow"/>
        </w:rPr>
        <w:t>.</w:t>
      </w:r>
      <w:r w:rsidR="00F42069" w:rsidRPr="00905AB3">
        <w:rPr>
          <w:b/>
          <w:bCs/>
          <w:highlight w:val="yellow"/>
        </w:rPr>
        <w:t xml:space="preserve">m2 a pozemku </w:t>
      </w:r>
      <w:proofErr w:type="spellStart"/>
      <w:r w:rsidR="00F42069" w:rsidRPr="00905AB3">
        <w:rPr>
          <w:b/>
          <w:bCs/>
          <w:highlight w:val="yellow"/>
        </w:rPr>
        <w:t>parc</w:t>
      </w:r>
      <w:proofErr w:type="spellEnd"/>
      <w:r w:rsidR="00F42069" w:rsidRPr="00905AB3">
        <w:rPr>
          <w:b/>
          <w:bCs/>
          <w:highlight w:val="yellow"/>
        </w:rPr>
        <w:t xml:space="preserve">. č. </w:t>
      </w:r>
      <w:r w:rsidR="00905AB3" w:rsidRPr="00905AB3">
        <w:rPr>
          <w:b/>
          <w:bCs/>
          <w:highlight w:val="yellow"/>
        </w:rPr>
        <w:t>………</w:t>
      </w:r>
      <w:r w:rsidR="00F42069" w:rsidRPr="00905AB3">
        <w:rPr>
          <w:b/>
          <w:bCs/>
          <w:highlight w:val="yellow"/>
        </w:rPr>
        <w:t xml:space="preserve"> o výměře </w:t>
      </w:r>
      <w:r w:rsidR="00905AB3" w:rsidRPr="00905AB3">
        <w:rPr>
          <w:b/>
          <w:bCs/>
          <w:highlight w:val="yellow"/>
        </w:rPr>
        <w:t>………..</w:t>
      </w:r>
      <w:r w:rsidR="00F42069" w:rsidRPr="00905AB3">
        <w:rPr>
          <w:b/>
          <w:bCs/>
          <w:highlight w:val="yellow"/>
        </w:rPr>
        <w:t xml:space="preserve"> m2</w:t>
      </w:r>
      <w:r w:rsidR="00F42069" w:rsidRPr="00F42069">
        <w:rPr>
          <w:b/>
          <w:bCs/>
        </w:rPr>
        <w:t xml:space="preserve">, </w:t>
      </w:r>
      <w:r>
        <w:t xml:space="preserve">nacházejícího se v obci Tuchlovice a k. </w:t>
      </w:r>
      <w:proofErr w:type="spellStart"/>
      <w:r>
        <w:t>ú.</w:t>
      </w:r>
      <w:proofErr w:type="spellEnd"/>
      <w:r>
        <w:t xml:space="preserve"> Tuchlovice zapsaného v katastru nemovitostí na </w:t>
      </w:r>
      <w:r w:rsidRPr="0000095F">
        <w:rPr>
          <w:b/>
          <w:bCs/>
        </w:rPr>
        <w:t xml:space="preserve">LV č. </w:t>
      </w:r>
      <w:r w:rsidR="00084605" w:rsidRPr="0000095F">
        <w:rPr>
          <w:b/>
          <w:bCs/>
        </w:rPr>
        <w:t>10001</w:t>
      </w:r>
      <w:r>
        <w:t xml:space="preserve"> u Katastrálního úřadu pro Středočeský kraj, Katastrální pracoviště Kladno (dále jen „Pozemek“). </w:t>
      </w:r>
    </w:p>
    <w:p w14:paraId="21331744" w14:textId="77777777" w:rsidR="00972051" w:rsidRDefault="00972051" w:rsidP="00C6359B">
      <w:pPr>
        <w:pStyle w:val="Bezmezer"/>
        <w:ind w:left="705" w:hanging="705"/>
        <w:jc w:val="both"/>
      </w:pPr>
      <w:r>
        <w:t>1.3.</w:t>
      </w:r>
      <w:r>
        <w:tab/>
        <w:t>Oprávněný je investorem a budoucím vlastníkem inženýrské sítě vodovodní, kanalizační, energetické a telekomunikační (dále jen „inženýrská síť“), která bude umístěna do/na Pozemku dle čl. 1 odst. 1.2. této smlouvy o smlouvě budoucí a dle přiložené situace z projektové dokumentace, která je přílohou této smlouvy o budoucí smlouvě a je její nedílnou součástí.</w:t>
      </w:r>
    </w:p>
    <w:p w14:paraId="401050CA" w14:textId="4474ECE1" w:rsidR="00972051" w:rsidRDefault="00972051" w:rsidP="00C6359B">
      <w:pPr>
        <w:pStyle w:val="Bezmezer"/>
        <w:ind w:left="705" w:hanging="705"/>
        <w:jc w:val="both"/>
      </w:pPr>
      <w:r>
        <w:t>1.4.</w:t>
      </w:r>
      <w:r>
        <w:tab/>
        <w:t xml:space="preserve">Budoucí smluvní strany tímto sjednávají, že po realizaci inženýrské sítě dle čl. 1 odst. 1.3. této smlouvy o smlouvě budoucí spolu na výzvu oprávněného učiněnou zavázanému nejpozději do </w:t>
      </w:r>
      <w:proofErr w:type="gramStart"/>
      <w:r>
        <w:t>6-ti</w:t>
      </w:r>
      <w:proofErr w:type="gramEnd"/>
      <w:r>
        <w:t xml:space="preserve"> měsíců od právní moci kolaudačního souhlasu /jiného relevantního dokladu v souladu s platným stavebním zákonem/ na inženýrskou síť uzavřou do 30-ti dnů od doručení této výzvy písemnou smlouvu o zřízení služebnosti inženýrské sítě za podmínek v této smlouvě o smlouvě budoucí níže uvedených</w:t>
      </w:r>
      <w:r w:rsidR="00C6359B">
        <w:t>.</w:t>
      </w:r>
    </w:p>
    <w:p w14:paraId="27C5686F" w14:textId="77777777" w:rsidR="00C6359B" w:rsidRPr="0000095F" w:rsidRDefault="00C6359B" w:rsidP="00554BB7">
      <w:pPr>
        <w:pStyle w:val="Bezmezer"/>
        <w:rPr>
          <w:b/>
          <w:bCs/>
          <w:sz w:val="8"/>
          <w:szCs w:val="8"/>
        </w:rPr>
      </w:pPr>
    </w:p>
    <w:p w14:paraId="6530524B" w14:textId="03BA93D1" w:rsidR="00972051" w:rsidRDefault="00972051" w:rsidP="00554BB7">
      <w:pPr>
        <w:pStyle w:val="Bezmezer"/>
      </w:pPr>
      <w:r w:rsidRPr="00554BB7">
        <w:rPr>
          <w:b/>
          <w:bCs/>
        </w:rPr>
        <w:t>2.</w:t>
      </w:r>
      <w:r>
        <w:tab/>
      </w:r>
      <w:r w:rsidRPr="00554BB7">
        <w:rPr>
          <w:b/>
          <w:bCs/>
        </w:rPr>
        <w:t>Práva a povinnosti budoucích smluvních stran</w:t>
      </w:r>
    </w:p>
    <w:p w14:paraId="09D20727" w14:textId="77777777" w:rsidR="00972051" w:rsidRDefault="00972051" w:rsidP="00554BB7">
      <w:pPr>
        <w:pStyle w:val="Bezmezer"/>
        <w:jc w:val="both"/>
      </w:pPr>
      <w:r>
        <w:t>2.1.</w:t>
      </w:r>
      <w:r>
        <w:tab/>
        <w:t>Uzavřením této smlouvy vzniká oprávněnému:</w:t>
      </w:r>
    </w:p>
    <w:p w14:paraId="54D5321B" w14:textId="77777777" w:rsidR="00C6359B" w:rsidRDefault="00972051" w:rsidP="00554BB7">
      <w:pPr>
        <w:pStyle w:val="Bezmezer"/>
        <w:jc w:val="both"/>
      </w:pPr>
      <w:r>
        <w:t>a)</w:t>
      </w:r>
      <w:r>
        <w:tab/>
        <w:t>právo vybudovat inženýrskou síť v rozsahu dle přílohy č. 1 této smlouvy o budoucí smlouvě,</w:t>
      </w:r>
    </w:p>
    <w:p w14:paraId="179C7352" w14:textId="77777777" w:rsidR="00C6359B" w:rsidRDefault="00C6359B" w:rsidP="00554BB7">
      <w:pPr>
        <w:pStyle w:val="Bezmezer"/>
        <w:jc w:val="both"/>
      </w:pPr>
      <w:r>
        <w:t xml:space="preserve">b) </w:t>
      </w:r>
      <w:r>
        <w:tab/>
      </w:r>
      <w:r w:rsidR="00972051">
        <w:t>právo tuto inženýrskou síť v budoucnu provozovat, tj. vjíždět a vstupovat na Pozemek za</w:t>
      </w:r>
    </w:p>
    <w:p w14:paraId="2FEFA59B" w14:textId="169D3A6B" w:rsidR="00972051" w:rsidRDefault="00582F5F" w:rsidP="00C6359B">
      <w:pPr>
        <w:pStyle w:val="Bezmezer"/>
        <w:ind w:firstLine="708"/>
        <w:jc w:val="both"/>
      </w:pPr>
      <w:r>
        <w:t>ú</w:t>
      </w:r>
      <w:r w:rsidR="00972051">
        <w:t>čelem údržby a oprav inženýrské sítě,</w:t>
      </w:r>
    </w:p>
    <w:p w14:paraId="17B0F80A" w14:textId="77777777" w:rsidR="00972051" w:rsidRDefault="00972051" w:rsidP="00554BB7">
      <w:pPr>
        <w:pStyle w:val="Bezmezer"/>
        <w:jc w:val="both"/>
      </w:pPr>
      <w:r>
        <w:t>c)</w:t>
      </w:r>
      <w:r>
        <w:tab/>
        <w:t>právo na uzavření smlouvy o zřízení služebnosti inženýrské sítě vodovodní přípojky a kanalizace</w:t>
      </w:r>
    </w:p>
    <w:p w14:paraId="7B284B1B" w14:textId="1A049633" w:rsidR="00972051" w:rsidRDefault="00972051" w:rsidP="00C6359B">
      <w:pPr>
        <w:pStyle w:val="Bezmezer"/>
        <w:ind w:left="705" w:hanging="705"/>
        <w:jc w:val="both"/>
      </w:pPr>
      <w:r>
        <w:t>d)</w:t>
      </w:r>
      <w:r>
        <w:tab/>
        <w:t>povinnost uhradit zavázanému finanční náhradu ve výši dle Zásad pro uzavírání smluv o zřízení služebností, věcných břemen při budováni inženýrských sítí a staveb na pozemcích ve vlastnictví Obce Tuchlovice</w:t>
      </w:r>
      <w:r w:rsidR="0000095F">
        <w:t>,</w:t>
      </w:r>
    </w:p>
    <w:p w14:paraId="53D642D8" w14:textId="77777777" w:rsidR="00972051" w:rsidRDefault="00972051" w:rsidP="00C6359B">
      <w:pPr>
        <w:pStyle w:val="Bezmezer"/>
        <w:ind w:left="705" w:hanging="705"/>
        <w:jc w:val="both"/>
      </w:pPr>
      <w:r>
        <w:t>e)</w:t>
      </w:r>
      <w:r>
        <w:tab/>
        <w:t>povinnost na uvedení Pozemku do původního (řádného) stavu po realizaci inženýrské sítě případně po jejím odstranění, a to na náklady oprávněného.</w:t>
      </w:r>
    </w:p>
    <w:p w14:paraId="5DCF3202" w14:textId="77777777" w:rsidR="00972051" w:rsidRPr="00C6359B" w:rsidRDefault="00972051" w:rsidP="00554BB7">
      <w:pPr>
        <w:pStyle w:val="Bezmezer"/>
        <w:jc w:val="both"/>
        <w:rPr>
          <w:sz w:val="4"/>
          <w:szCs w:val="4"/>
        </w:rPr>
      </w:pPr>
    </w:p>
    <w:p w14:paraId="70BE52E3" w14:textId="77777777" w:rsidR="00972051" w:rsidRDefault="00972051" w:rsidP="00554BB7">
      <w:pPr>
        <w:pStyle w:val="Bezmezer"/>
        <w:jc w:val="both"/>
      </w:pPr>
      <w:r>
        <w:t>2.2.</w:t>
      </w:r>
      <w:r>
        <w:tab/>
        <w:t>Uzavřením této smlouvy o budoucí smlouvě vzniká zavázanému:</w:t>
      </w:r>
    </w:p>
    <w:p w14:paraId="507EB856" w14:textId="77777777" w:rsidR="00972051" w:rsidRDefault="00972051" w:rsidP="00554BB7">
      <w:pPr>
        <w:pStyle w:val="Bezmezer"/>
        <w:jc w:val="both"/>
      </w:pPr>
      <w:r>
        <w:t>a)</w:t>
      </w:r>
      <w:r>
        <w:tab/>
        <w:t>právo na bezplatné vytýčení inženýrské sítě vodovodní přípojky a kanalizace,</w:t>
      </w:r>
    </w:p>
    <w:p w14:paraId="2872AE69" w14:textId="77777777" w:rsidR="00972051" w:rsidRDefault="00972051" w:rsidP="00C6359B">
      <w:pPr>
        <w:pStyle w:val="Bezmezer"/>
        <w:ind w:left="705" w:hanging="705"/>
        <w:jc w:val="both"/>
      </w:pPr>
      <w:r>
        <w:t>b)</w:t>
      </w:r>
      <w:r>
        <w:tab/>
        <w:t>právo na uvedení Pozemku do původního (řádného) stavu po realizaci inženýrské sítě případně po jejím odstranění, a to na náklady oprávněného,</w:t>
      </w:r>
    </w:p>
    <w:p w14:paraId="06186C35" w14:textId="661CD331" w:rsidR="00DC09B5" w:rsidRDefault="00972051" w:rsidP="00C6359B">
      <w:pPr>
        <w:pStyle w:val="Bezmezer"/>
        <w:ind w:left="705" w:hanging="705"/>
        <w:jc w:val="both"/>
      </w:pPr>
      <w:r>
        <w:t>c)</w:t>
      </w:r>
      <w:r>
        <w:tab/>
        <w:t>právo na jednorázovou finanční náhradu za zřízení služebnosti inženýrské sítě podle Zásad pro uzavírání smluv o zřízení služebností, věcných břemen při budováni inženýrských sítí a staveb na pozemcích ve vlastnictví Obce Tuchlovice</w:t>
      </w:r>
      <w:r w:rsidR="0000095F">
        <w:t>.</w:t>
      </w:r>
    </w:p>
    <w:p w14:paraId="7ADEDA44" w14:textId="77777777" w:rsidR="00905AB3" w:rsidRDefault="00905AB3" w:rsidP="00C6359B">
      <w:pPr>
        <w:pStyle w:val="Bezmezer"/>
        <w:ind w:left="705" w:hanging="705"/>
        <w:jc w:val="both"/>
      </w:pPr>
    </w:p>
    <w:p w14:paraId="6C7EEA67" w14:textId="77777777" w:rsidR="00972051" w:rsidRPr="00554BB7" w:rsidRDefault="00972051" w:rsidP="00554BB7">
      <w:pPr>
        <w:pStyle w:val="Bezmezer"/>
        <w:jc w:val="both"/>
        <w:rPr>
          <w:b/>
          <w:bCs/>
        </w:rPr>
      </w:pPr>
      <w:r w:rsidRPr="00554BB7">
        <w:rPr>
          <w:b/>
          <w:bCs/>
        </w:rPr>
        <w:lastRenderedPageBreak/>
        <w:t>3.</w:t>
      </w:r>
      <w:r w:rsidRPr="00554BB7">
        <w:rPr>
          <w:b/>
          <w:bCs/>
        </w:rPr>
        <w:tab/>
        <w:t>Odstoupení od smlouvy</w:t>
      </w:r>
    </w:p>
    <w:p w14:paraId="5BF3718B" w14:textId="77777777" w:rsidR="00972051" w:rsidRDefault="00972051" w:rsidP="00C6359B">
      <w:pPr>
        <w:pStyle w:val="Bezmezer"/>
        <w:ind w:left="705" w:hanging="705"/>
        <w:jc w:val="both"/>
      </w:pPr>
      <w:r>
        <w:t>3.1.</w:t>
      </w:r>
      <w:r>
        <w:tab/>
        <w:t>Smluvní strany se dohodly, že od této smlouvy o budoucí smlouvě lze odstoupit v následujících případech:</w:t>
      </w:r>
    </w:p>
    <w:p w14:paraId="2557D2B7" w14:textId="77777777" w:rsidR="00972051" w:rsidRDefault="00972051" w:rsidP="00C6359B">
      <w:pPr>
        <w:pStyle w:val="Bezmezer"/>
        <w:ind w:left="705" w:hanging="705"/>
        <w:jc w:val="both"/>
      </w:pPr>
      <w:r>
        <w:t>a)</w:t>
      </w:r>
      <w:r>
        <w:tab/>
        <w:t>Inženýrskou sítí vybudovanou oprávněným nedojde k dotčení nebo omezení Pozemku zavázaného uvedeném v čl. 1. odst. 1.2. této smlouvy o budoucí smlouvě,</w:t>
      </w:r>
    </w:p>
    <w:p w14:paraId="353B7B91" w14:textId="6FD3C513" w:rsidR="00972051" w:rsidRDefault="00972051" w:rsidP="00C6359B">
      <w:pPr>
        <w:pStyle w:val="Bezmezer"/>
        <w:ind w:left="705" w:hanging="705"/>
        <w:jc w:val="both"/>
      </w:pPr>
      <w:r>
        <w:t>b)</w:t>
      </w:r>
      <w:r>
        <w:tab/>
        <w:t xml:space="preserve">Nedojde k vydání příslušných povolení na inženýrskou síť nebo nebude-li inženýrská síť realizována nejpozději </w:t>
      </w:r>
      <w:r w:rsidRPr="00905AB3">
        <w:rPr>
          <w:b/>
          <w:bCs/>
          <w:highlight w:val="yellow"/>
        </w:rPr>
        <w:t xml:space="preserve">do </w:t>
      </w:r>
      <w:r w:rsidR="00905AB3" w:rsidRPr="00905AB3">
        <w:rPr>
          <w:b/>
          <w:bCs/>
          <w:highlight w:val="yellow"/>
        </w:rPr>
        <w:t>………</w:t>
      </w:r>
      <w:proofErr w:type="gramStart"/>
      <w:r w:rsidR="00905AB3" w:rsidRPr="00905AB3">
        <w:rPr>
          <w:b/>
          <w:bCs/>
          <w:highlight w:val="yellow"/>
        </w:rPr>
        <w:t>…….</w:t>
      </w:r>
      <w:proofErr w:type="gramEnd"/>
      <w:r>
        <w:t xml:space="preserve"> .</w:t>
      </w:r>
    </w:p>
    <w:p w14:paraId="46002F49" w14:textId="77777777" w:rsidR="00972051" w:rsidRDefault="00972051" w:rsidP="00C6359B">
      <w:pPr>
        <w:pStyle w:val="Bezmezer"/>
        <w:ind w:left="705" w:hanging="705"/>
        <w:jc w:val="both"/>
      </w:pPr>
      <w:r>
        <w:t>3.2.</w:t>
      </w:r>
      <w:r>
        <w:tab/>
        <w:t>Odstoupením od této smlouvy o budoucí smlouvě se ruší tato smlouva o budoucí smlouvě a toto odstoupení je účinné doručením písemného projevu této vůle druhé smluvní straně.</w:t>
      </w:r>
    </w:p>
    <w:p w14:paraId="231A550A" w14:textId="77777777" w:rsidR="00972051" w:rsidRPr="00554BB7" w:rsidRDefault="00972051" w:rsidP="00554BB7">
      <w:pPr>
        <w:pStyle w:val="Bezmezer"/>
        <w:jc w:val="both"/>
        <w:rPr>
          <w:b/>
          <w:bCs/>
        </w:rPr>
      </w:pPr>
      <w:r w:rsidRPr="00554BB7">
        <w:rPr>
          <w:b/>
          <w:bCs/>
        </w:rPr>
        <w:t>4.</w:t>
      </w:r>
      <w:r w:rsidRPr="00554BB7">
        <w:rPr>
          <w:b/>
          <w:bCs/>
        </w:rPr>
        <w:tab/>
        <w:t>Závěrečná ustanovení</w:t>
      </w:r>
    </w:p>
    <w:p w14:paraId="338BCBAC" w14:textId="121661EE" w:rsidR="00C6359B" w:rsidRDefault="00C6359B" w:rsidP="00C6359B">
      <w:pPr>
        <w:pStyle w:val="Bezmezer"/>
        <w:ind w:left="705" w:hanging="705"/>
        <w:jc w:val="both"/>
      </w:pPr>
      <w:r>
        <w:t>4.1.</w:t>
      </w:r>
      <w:r>
        <w:tab/>
      </w:r>
      <w:r w:rsidR="00972051">
        <w:t>Práva a povinnosti dohodnuté v této smlouvě o budoucí smlouvě zavazují i případné právní nástupce obou budoucích stran. V případě zcizení Pozemku se zavazuje zavázaný přenést povinnosti z této smlouvy o budoucí smlouvě na nového vlastníka.</w:t>
      </w:r>
    </w:p>
    <w:p w14:paraId="769263D5" w14:textId="18906FBE" w:rsidR="00972051" w:rsidRDefault="00C6359B" w:rsidP="00C6359B">
      <w:pPr>
        <w:pStyle w:val="Bezmezer"/>
        <w:ind w:left="705" w:hanging="705"/>
        <w:jc w:val="both"/>
      </w:pPr>
      <w:r>
        <w:t>4.2.</w:t>
      </w:r>
      <w:r>
        <w:tab/>
      </w:r>
      <w:r w:rsidR="00972051">
        <w:t xml:space="preserve">Tato smlouva o budoucí smlouvě je vyhotovena ve </w:t>
      </w:r>
      <w:r w:rsidR="00E5428D">
        <w:t>dvou</w:t>
      </w:r>
      <w:r w:rsidR="00972051">
        <w:t xml:space="preserve"> stejnopisech, po </w:t>
      </w:r>
      <w:r w:rsidR="00E5428D">
        <w:t>jednom</w:t>
      </w:r>
      <w:r w:rsidR="00972051">
        <w:t xml:space="preserve"> pro každou ze smluvních stran. Tato smlouva o budoucí smlouvě nabývá účinnosti dnem podpisu oběma smluvními stranami.</w:t>
      </w:r>
    </w:p>
    <w:p w14:paraId="690CD577" w14:textId="73E8FA8E" w:rsidR="00972051" w:rsidRDefault="00972051" w:rsidP="00C6359B">
      <w:pPr>
        <w:pStyle w:val="Bezmezer"/>
        <w:ind w:left="705" w:hanging="705"/>
        <w:jc w:val="both"/>
      </w:pPr>
      <w:r>
        <w:t xml:space="preserve">4.3. </w:t>
      </w:r>
      <w:r w:rsidR="00C6359B">
        <w:tab/>
      </w:r>
      <w:r>
        <w:t>Tato smlouva o budoucí smlouvě může být měněna a doplňována pouze formou písemných dodatků podepsaných oběma smluvními stranami.</w:t>
      </w:r>
    </w:p>
    <w:p w14:paraId="2C66366F" w14:textId="4BE11465" w:rsidR="00972051" w:rsidRDefault="00972051" w:rsidP="00554BB7">
      <w:pPr>
        <w:pStyle w:val="Bezmezer"/>
        <w:jc w:val="both"/>
      </w:pPr>
      <w:proofErr w:type="gramStart"/>
      <w:r>
        <w:t xml:space="preserve">4.4.  </w:t>
      </w:r>
      <w:r w:rsidR="00C6359B">
        <w:tab/>
      </w:r>
      <w:proofErr w:type="gramEnd"/>
      <w:r>
        <w:t>Tato smlouva o budoucí smlouvě se řídí právem České republiky.</w:t>
      </w:r>
    </w:p>
    <w:p w14:paraId="684311FE" w14:textId="14D83572" w:rsidR="00972051" w:rsidRDefault="00972051" w:rsidP="00C6359B">
      <w:pPr>
        <w:pStyle w:val="Bezmezer"/>
        <w:ind w:left="705" w:hanging="705"/>
        <w:jc w:val="both"/>
      </w:pPr>
      <w:r>
        <w:t xml:space="preserve">4.5. </w:t>
      </w:r>
      <w:r w:rsidR="00C6359B">
        <w:tab/>
      </w:r>
      <w:r>
        <w:t>Pokud oddělitelné ustanovení této smlouvy o budoucí smlouvě je nebo se stane neplatným či nevynutitelným, nemá to vliv na platnost zbývajících ustanovení této smlouvy o budoucí smlouvě. V takovém případě se strany této Smlouvy o budoucí smlouvě zavazují uzavřít do 14 pracovních dnů od výzvy druhé ze stran této smlouvy dodatek k této smlouvě o budoucí smlouvě nahrazující oddělitelné ustanovení této smlouvy, které je neplatné či nevynutitelné, platným a vynutitelným ustanovením odpovídajícím hospodářskému účelu takto nahrazovaného ustanovení.</w:t>
      </w:r>
    </w:p>
    <w:p w14:paraId="70163D06" w14:textId="45870638" w:rsidR="00972051" w:rsidRDefault="00972051" w:rsidP="00C6359B">
      <w:pPr>
        <w:pStyle w:val="Bezmezer"/>
        <w:ind w:left="705" w:hanging="705"/>
        <w:jc w:val="both"/>
      </w:pPr>
      <w:r>
        <w:t xml:space="preserve">4.6. </w:t>
      </w:r>
      <w:r w:rsidR="00C6359B">
        <w:tab/>
      </w:r>
      <w:r>
        <w:t xml:space="preserve">Odpověď strany této smlouvy, ve smyslu </w:t>
      </w:r>
      <w:proofErr w:type="spellStart"/>
      <w:r>
        <w:t>ust</w:t>
      </w:r>
      <w:proofErr w:type="spellEnd"/>
      <w:r>
        <w:t xml:space="preserve">. § 1740 odst. 3 zákona č. 89/2012 Sb., občanského zákoníku v platném znění s dodatkem nebo odchylkou, která podstatně nemění podmínky nabídky, není přijetím nabídky na uzavření této Smlouvy. </w:t>
      </w:r>
    </w:p>
    <w:p w14:paraId="4D3CFAE3" w14:textId="666622BA" w:rsidR="00554BB7" w:rsidRDefault="00972051" w:rsidP="00C6359B">
      <w:pPr>
        <w:pStyle w:val="Bezmezer"/>
        <w:ind w:left="705" w:hanging="705"/>
        <w:jc w:val="both"/>
      </w:pPr>
      <w:r>
        <w:t xml:space="preserve">4.7. </w:t>
      </w:r>
      <w:r w:rsidR="00C6359B">
        <w:tab/>
      </w:r>
      <w:r>
        <w:t xml:space="preserve">Platnost právního úkonu v souladu s § 41 zákona č. 128/2000 Sb., v platném znění </w:t>
      </w:r>
      <w:r w:rsidR="00352A31">
        <w:t>potvrzuje</w:t>
      </w:r>
      <w:r>
        <w:t xml:space="preserve"> zavázaný usnesení</w:t>
      </w:r>
      <w:r w:rsidR="00352A31">
        <w:t>m</w:t>
      </w:r>
      <w:r>
        <w:t xml:space="preserve"> </w:t>
      </w:r>
      <w:r w:rsidR="00554BB7" w:rsidRPr="00554BB7">
        <w:t>R-13-09/2022</w:t>
      </w:r>
      <w:r w:rsidR="00554BB7">
        <w:t xml:space="preserve"> písm. a) ze dne 15.8.2022.</w:t>
      </w:r>
    </w:p>
    <w:p w14:paraId="6D0D6851" w14:textId="58CA603F" w:rsidR="00972051" w:rsidRDefault="00972051" w:rsidP="00C6359B">
      <w:pPr>
        <w:pStyle w:val="Bezmezer"/>
        <w:ind w:left="705" w:hanging="705"/>
        <w:jc w:val="both"/>
      </w:pPr>
      <w:r>
        <w:t xml:space="preserve">4.8. </w:t>
      </w:r>
      <w:r w:rsidR="00C6359B">
        <w:tab/>
      </w:r>
      <w:r>
        <w:t>Strany prohlašují, že je jim obsah této smlouvy znám a že tato byla uzavřena na základě jejich svobodné vůle, což stvrzují svými podpisy.</w:t>
      </w:r>
    </w:p>
    <w:p w14:paraId="3667DDC4" w14:textId="521156E1" w:rsidR="00972051" w:rsidRDefault="00972051" w:rsidP="00C6359B">
      <w:pPr>
        <w:pStyle w:val="Bezmezer"/>
        <w:ind w:left="705" w:hanging="705"/>
        <w:jc w:val="both"/>
      </w:pPr>
      <w:r>
        <w:t xml:space="preserve">4.9. </w:t>
      </w:r>
      <w:r w:rsidR="00C6359B">
        <w:tab/>
      </w:r>
      <w:r w:rsidRPr="00352A31">
        <w:rPr>
          <w:b/>
          <w:bCs/>
        </w:rPr>
        <w:t>Předběžný výpočet</w:t>
      </w:r>
      <w:r>
        <w:t xml:space="preserve"> finanční náhrady dle podmínek pro uzavírání smluv o zřízení věcného břemene ze dne </w:t>
      </w:r>
      <w:r w:rsidR="00554BB7">
        <w:t>17</w:t>
      </w:r>
      <w:r>
        <w:t>. 8. 2022</w:t>
      </w:r>
      <w:r w:rsidR="00C6359B">
        <w:t>.</w:t>
      </w:r>
    </w:p>
    <w:p w14:paraId="49B3893C" w14:textId="2A3C5AF9" w:rsidR="00972051" w:rsidRDefault="00972051" w:rsidP="00972051">
      <w:r>
        <w:t>Přípojka:</w:t>
      </w:r>
    </w:p>
    <w:p w14:paraId="687AB9AD" w14:textId="5B9C054F" w:rsidR="00905AB3" w:rsidRPr="00905AB3" w:rsidRDefault="00905AB3" w:rsidP="00972051">
      <w:pPr>
        <w:rPr>
          <w:i/>
          <w:iCs/>
        </w:rPr>
      </w:pPr>
      <w:r w:rsidRPr="00905AB3">
        <w:rPr>
          <w:i/>
          <w:iCs/>
          <w:highlight w:val="green"/>
        </w:rPr>
        <w:t>Příklad (</w:t>
      </w:r>
      <w:r>
        <w:rPr>
          <w:i/>
          <w:iCs/>
          <w:highlight w:val="green"/>
        </w:rPr>
        <w:t xml:space="preserve">žluté </w:t>
      </w:r>
      <w:r w:rsidRPr="00905AB3">
        <w:rPr>
          <w:i/>
          <w:iCs/>
          <w:highlight w:val="green"/>
        </w:rPr>
        <w:t>přepsat – tento řádek vymazat):</w:t>
      </w:r>
    </w:p>
    <w:p w14:paraId="07A4A542" w14:textId="719E2490" w:rsidR="00972051" w:rsidRPr="00905AB3" w:rsidRDefault="00972051" w:rsidP="00554BB7">
      <w:pPr>
        <w:pStyle w:val="Bezmezer"/>
        <w:rPr>
          <w:highlight w:val="yellow"/>
        </w:rPr>
      </w:pPr>
      <w:r>
        <w:t>•</w:t>
      </w:r>
      <w:r>
        <w:tab/>
      </w:r>
      <w:proofErr w:type="gramStart"/>
      <w:r w:rsidRPr="00905AB3">
        <w:rPr>
          <w:highlight w:val="yellow"/>
        </w:rPr>
        <w:t xml:space="preserve">Vodovodu  </w:t>
      </w:r>
      <w:r w:rsidR="00F42069" w:rsidRPr="00905AB3">
        <w:rPr>
          <w:highlight w:val="yellow"/>
        </w:rPr>
        <w:t>9</w:t>
      </w:r>
      <w:proofErr w:type="gramEnd"/>
      <w:r w:rsidRPr="00905AB3">
        <w:rPr>
          <w:highlight w:val="yellow"/>
        </w:rPr>
        <w:t xml:space="preserve">bm = </w:t>
      </w:r>
      <w:r w:rsidR="00F42069" w:rsidRPr="00905AB3">
        <w:rPr>
          <w:highlight w:val="yellow"/>
        </w:rPr>
        <w:t>9</w:t>
      </w:r>
      <w:r w:rsidRPr="00905AB3">
        <w:rPr>
          <w:highlight w:val="yellow"/>
        </w:rPr>
        <w:t xml:space="preserve">*100 Kč = </w:t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  <w:t xml:space="preserve"> </w:t>
      </w:r>
      <w:r w:rsidR="00F42069" w:rsidRPr="00905AB3">
        <w:rPr>
          <w:highlight w:val="yellow"/>
        </w:rPr>
        <w:tab/>
        <w:t>9</w:t>
      </w:r>
      <w:r w:rsidRPr="00905AB3">
        <w:rPr>
          <w:highlight w:val="yellow"/>
        </w:rPr>
        <w:t>00 Kč</w:t>
      </w:r>
    </w:p>
    <w:p w14:paraId="52647C03" w14:textId="5AEDAE82" w:rsidR="00972051" w:rsidRPr="00905AB3" w:rsidRDefault="00972051" w:rsidP="00554BB7">
      <w:pPr>
        <w:pStyle w:val="Bezmezer"/>
        <w:rPr>
          <w:highlight w:val="yellow"/>
        </w:rPr>
      </w:pPr>
      <w:r w:rsidRPr="00905AB3">
        <w:rPr>
          <w:highlight w:val="yellow"/>
        </w:rPr>
        <w:t>•</w:t>
      </w:r>
      <w:r w:rsidRPr="00905AB3">
        <w:rPr>
          <w:highlight w:val="yellow"/>
        </w:rPr>
        <w:tab/>
        <w:t xml:space="preserve">Kanalizace </w:t>
      </w:r>
      <w:r w:rsidR="00F42069" w:rsidRPr="00905AB3">
        <w:rPr>
          <w:highlight w:val="yellow"/>
        </w:rPr>
        <w:t xml:space="preserve">7,2 </w:t>
      </w:r>
      <w:proofErr w:type="spellStart"/>
      <w:r w:rsidRPr="00905AB3">
        <w:rPr>
          <w:highlight w:val="yellow"/>
        </w:rPr>
        <w:t>bm</w:t>
      </w:r>
      <w:proofErr w:type="spellEnd"/>
      <w:r w:rsidRPr="00905AB3">
        <w:rPr>
          <w:highlight w:val="yellow"/>
        </w:rPr>
        <w:t xml:space="preserve"> = </w:t>
      </w:r>
      <w:r w:rsidR="00F42069" w:rsidRPr="00905AB3">
        <w:rPr>
          <w:highlight w:val="yellow"/>
        </w:rPr>
        <w:t>7,2</w:t>
      </w:r>
      <w:r w:rsidRPr="00905AB3">
        <w:rPr>
          <w:highlight w:val="yellow"/>
        </w:rPr>
        <w:t>*100 Kč =</w:t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Pr="00905AB3">
        <w:rPr>
          <w:highlight w:val="yellow"/>
        </w:rPr>
        <w:tab/>
      </w:r>
      <w:r w:rsidR="00F42069" w:rsidRPr="00905AB3">
        <w:rPr>
          <w:highlight w:val="yellow"/>
        </w:rPr>
        <w:tab/>
        <w:t>720</w:t>
      </w:r>
      <w:r w:rsidRPr="00905AB3">
        <w:rPr>
          <w:highlight w:val="yellow"/>
        </w:rPr>
        <w:t xml:space="preserve"> Kč</w:t>
      </w:r>
    </w:p>
    <w:p w14:paraId="5064AA1A" w14:textId="6C38A6CE" w:rsidR="00972051" w:rsidRPr="00905AB3" w:rsidRDefault="00972051" w:rsidP="00FF1648">
      <w:pPr>
        <w:pStyle w:val="Bezmezer"/>
        <w:rPr>
          <w:highlight w:val="yellow"/>
        </w:rPr>
      </w:pPr>
      <w:r w:rsidRPr="00905AB3">
        <w:rPr>
          <w:highlight w:val="yellow"/>
        </w:rPr>
        <w:t>•</w:t>
      </w:r>
      <w:r w:rsidRPr="00905AB3">
        <w:rPr>
          <w:highlight w:val="yellow"/>
        </w:rPr>
        <w:tab/>
      </w:r>
      <w:r w:rsidR="00905AB3" w:rsidRPr="00905AB3">
        <w:rPr>
          <w:i/>
          <w:iCs/>
          <w:highlight w:val="green"/>
        </w:rPr>
        <w:t>Příp. další</w:t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</w:r>
      <w:r w:rsidR="00905AB3">
        <w:rPr>
          <w:i/>
          <w:iCs/>
          <w:highlight w:val="green"/>
        </w:rPr>
        <w:tab/>
        <w:t xml:space="preserve">    0 Kč</w:t>
      </w:r>
    </w:p>
    <w:p w14:paraId="33859A05" w14:textId="4448FF16" w:rsidR="00972051" w:rsidRPr="00972051" w:rsidRDefault="00972051" w:rsidP="00554BB7">
      <w:pPr>
        <w:pStyle w:val="Bezmezer"/>
        <w:rPr>
          <w:b/>
          <w:bCs/>
        </w:rPr>
      </w:pPr>
      <w:r w:rsidRPr="00905AB3">
        <w:rPr>
          <w:b/>
          <w:bCs/>
          <w:highlight w:val="yellow"/>
        </w:rPr>
        <w:t>Celkem předběžné finanční náhrady…………………………………….</w:t>
      </w:r>
      <w:r w:rsidRPr="00905AB3">
        <w:rPr>
          <w:b/>
          <w:bCs/>
          <w:highlight w:val="yellow"/>
        </w:rPr>
        <w:tab/>
      </w:r>
      <w:r w:rsidRPr="00905AB3">
        <w:rPr>
          <w:b/>
          <w:bCs/>
          <w:highlight w:val="yellow"/>
        </w:rPr>
        <w:tab/>
      </w:r>
      <w:r w:rsidRPr="00905AB3">
        <w:rPr>
          <w:b/>
          <w:bCs/>
          <w:highlight w:val="yellow"/>
        </w:rPr>
        <w:tab/>
      </w:r>
      <w:r w:rsidR="00FF1648" w:rsidRPr="00905AB3">
        <w:rPr>
          <w:b/>
          <w:bCs/>
          <w:highlight w:val="yellow"/>
        </w:rPr>
        <w:t>1 620</w:t>
      </w:r>
      <w:r w:rsidRPr="00905AB3">
        <w:rPr>
          <w:b/>
          <w:bCs/>
          <w:highlight w:val="yellow"/>
        </w:rPr>
        <w:t xml:space="preserve"> Kč</w:t>
      </w:r>
    </w:p>
    <w:p w14:paraId="52140BCF" w14:textId="77777777" w:rsidR="00554BB7" w:rsidRDefault="00554BB7" w:rsidP="00972051"/>
    <w:p w14:paraId="6E9E5222" w14:textId="42E61158" w:rsidR="00972051" w:rsidRDefault="00972051" w:rsidP="00972051">
      <w:r>
        <w:t xml:space="preserve">V Tuchlovicích dne: </w:t>
      </w:r>
      <w:r w:rsidR="00905AB3" w:rsidRPr="00905AB3">
        <w:rPr>
          <w:highlight w:val="yellow"/>
        </w:rPr>
        <w:t>………</w:t>
      </w:r>
      <w:proofErr w:type="gramStart"/>
      <w:r w:rsidR="00905AB3" w:rsidRPr="00905AB3">
        <w:rPr>
          <w:highlight w:val="yellow"/>
        </w:rPr>
        <w:t>…….</w:t>
      </w:r>
      <w:proofErr w:type="gramEnd"/>
      <w:r w:rsidR="00905AB3" w:rsidRPr="00905AB3">
        <w:rPr>
          <w:highlight w:val="yellow"/>
        </w:rPr>
        <w:t>.</w:t>
      </w:r>
    </w:p>
    <w:p w14:paraId="0AE3B5EC" w14:textId="77777777" w:rsidR="00972051" w:rsidRDefault="00972051" w:rsidP="00972051"/>
    <w:p w14:paraId="5CC6DE6C" w14:textId="77777777" w:rsidR="00972051" w:rsidRDefault="00972051" w:rsidP="00972051"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44FBE35" w14:textId="77777777" w:rsidR="00972051" w:rsidRDefault="00972051" w:rsidP="00972051">
      <w:r>
        <w:t>Zavázaný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Oprávněný </w:t>
      </w:r>
    </w:p>
    <w:p w14:paraId="757B7D80" w14:textId="4244E573" w:rsidR="00F827B9" w:rsidRDefault="00060CBC" w:rsidP="00972051">
      <w:r>
        <w:t>p</w:t>
      </w:r>
      <w:r w:rsidR="00972051">
        <w:t>říloha: situace z projektové dokumentace</w:t>
      </w:r>
    </w:p>
    <w:sectPr w:rsidR="00F8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3719"/>
    <w:multiLevelType w:val="hybridMultilevel"/>
    <w:tmpl w:val="CB6EF3F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1863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51"/>
    <w:rsid w:val="0000095F"/>
    <w:rsid w:val="00060CBC"/>
    <w:rsid w:val="00084605"/>
    <w:rsid w:val="001B6C75"/>
    <w:rsid w:val="00206FA0"/>
    <w:rsid w:val="00352A31"/>
    <w:rsid w:val="00554BB7"/>
    <w:rsid w:val="00582F5F"/>
    <w:rsid w:val="00905AB3"/>
    <w:rsid w:val="00972051"/>
    <w:rsid w:val="00C0306A"/>
    <w:rsid w:val="00C6359B"/>
    <w:rsid w:val="00DC09B5"/>
    <w:rsid w:val="00DF1618"/>
    <w:rsid w:val="00DF468C"/>
    <w:rsid w:val="00E5428D"/>
    <w:rsid w:val="00EB11F6"/>
    <w:rsid w:val="00EB79AC"/>
    <w:rsid w:val="00F42069"/>
    <w:rsid w:val="00F827B9"/>
    <w:rsid w:val="00FC6DE6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FC"/>
  <w15:chartTrackingRefBased/>
  <w15:docId w15:val="{0D4E3E3B-7C77-4F6D-A403-F23FFACA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6FA0"/>
    <w:pPr>
      <w:spacing w:after="0" w:line="240" w:lineRule="auto"/>
    </w:pPr>
  </w:style>
  <w:style w:type="paragraph" w:styleId="Normlnweb">
    <w:name w:val="Normal (Web)"/>
    <w:basedOn w:val="Normln"/>
    <w:semiHidden/>
    <w:unhideWhenUsed/>
    <w:rsid w:val="00F4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Pošta Jaroslav</dc:creator>
  <cp:keywords/>
  <dc:description/>
  <cp:lastModifiedBy>Mgr. Pošta Jaroslav</cp:lastModifiedBy>
  <cp:revision>3</cp:revision>
  <dcterms:created xsi:type="dcterms:W3CDTF">2022-08-25T11:32:00Z</dcterms:created>
  <dcterms:modified xsi:type="dcterms:W3CDTF">2022-08-25T11:37:00Z</dcterms:modified>
</cp:coreProperties>
</file>